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CF2C" w14:textId="6C6B5C2C" w:rsidR="00F25E35" w:rsidRPr="0084445C" w:rsidRDefault="0084445C" w:rsidP="0084445C">
      <w:pPr>
        <w:jc w:val="center"/>
        <w:rPr>
          <w:rFonts w:ascii="Arial" w:hAnsi="Arial" w:cs="Arial"/>
          <w:b/>
          <w:bCs/>
        </w:rPr>
      </w:pPr>
      <w:r w:rsidRPr="0084445C">
        <w:rPr>
          <w:rFonts w:ascii="Arial" w:hAnsi="Arial" w:cs="Arial"/>
          <w:b/>
          <w:bCs/>
        </w:rPr>
        <w:t>CERTIFICATE OF ORIGINALITY</w:t>
      </w:r>
    </w:p>
    <w:p w14:paraId="5C9589AD" w14:textId="4B1C7B64" w:rsidR="0084445C" w:rsidRDefault="0084445C">
      <w:pPr>
        <w:rPr>
          <w:rFonts w:ascii="Arial" w:hAnsi="Arial" w:cs="Arial"/>
        </w:rPr>
      </w:pPr>
    </w:p>
    <w:p w14:paraId="5C19A90A" w14:textId="22B7034C" w:rsidR="0084445C" w:rsidRDefault="0084445C">
      <w:pPr>
        <w:rPr>
          <w:rFonts w:ascii="Arial" w:hAnsi="Arial" w:cs="Arial"/>
        </w:rPr>
      </w:pPr>
      <w:r>
        <w:rPr>
          <w:rFonts w:ascii="Arial" w:hAnsi="Arial" w:cs="Arial"/>
        </w:rPr>
        <w:t>Certificate as under duly signed.</w:t>
      </w:r>
    </w:p>
    <w:p w14:paraId="23EBDF1A" w14:textId="77777777" w:rsidR="0084445C" w:rsidRDefault="0084445C">
      <w:pPr>
        <w:rPr>
          <w:rFonts w:ascii="Arial" w:hAnsi="Arial" w:cs="Arial"/>
        </w:rPr>
      </w:pPr>
    </w:p>
    <w:p w14:paraId="24D52246" w14:textId="57873E3C" w:rsidR="0084445C" w:rsidRDefault="0084445C" w:rsidP="008444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I, ________________________, hereby affirm that the article is original. No AI tool or classified information has been used to write the article.</w:t>
      </w:r>
    </w:p>
    <w:p w14:paraId="0638ADC4" w14:textId="535A7FAF" w:rsidR="0084445C" w:rsidRDefault="0084445C" w:rsidP="008444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declare that the article is being forwarded to CENJOWS and nowhere else for publication.</w:t>
      </w:r>
    </w:p>
    <w:p w14:paraId="49897FD1" w14:textId="40270752" w:rsidR="0084445C" w:rsidRDefault="0084445C" w:rsidP="008444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Clearance by MI/Competent authority as applicable is attached (NA if not applicable).</w:t>
      </w:r>
    </w:p>
    <w:p w14:paraId="15E0ACD2" w14:textId="7B5082F9" w:rsidR="0084445C" w:rsidRDefault="0084445C" w:rsidP="008444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Published articles will be assets of CENJOWS and cannot be republished without permission of CENJOWS in any manner.</w:t>
      </w:r>
    </w:p>
    <w:p w14:paraId="35889B0A" w14:textId="5FC67F17" w:rsidR="0084445C" w:rsidRDefault="0084445C" w:rsidP="008444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have no objection to CENJOWS modifying my article before publication.</w:t>
      </w:r>
    </w:p>
    <w:p w14:paraId="2632ED80" w14:textId="77777777" w:rsidR="0084445C" w:rsidRDefault="0084445C" w:rsidP="0084445C">
      <w:pPr>
        <w:rPr>
          <w:rFonts w:ascii="Arial" w:hAnsi="Arial" w:cs="Arial"/>
        </w:rPr>
      </w:pPr>
    </w:p>
    <w:p w14:paraId="2CB84AC3" w14:textId="77777777" w:rsidR="0084445C" w:rsidRDefault="0084445C" w:rsidP="0084445C">
      <w:pPr>
        <w:rPr>
          <w:rFonts w:ascii="Arial" w:hAnsi="Arial" w:cs="Arial"/>
        </w:rPr>
      </w:pPr>
    </w:p>
    <w:p w14:paraId="1869F4A7" w14:textId="77777777" w:rsidR="0084445C" w:rsidRDefault="0084445C" w:rsidP="0084445C">
      <w:pPr>
        <w:rPr>
          <w:rFonts w:ascii="Arial" w:hAnsi="Arial" w:cs="Arial"/>
        </w:rPr>
      </w:pPr>
    </w:p>
    <w:p w14:paraId="061B708D" w14:textId="0B527365" w:rsidR="0084445C" w:rsidRDefault="0084445C" w:rsidP="00844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</w:t>
      </w:r>
    </w:p>
    <w:p w14:paraId="243B7BF2" w14:textId="6FF2CACD" w:rsidR="0084445C" w:rsidRPr="0084445C" w:rsidRDefault="0084445C" w:rsidP="0084445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</w:t>
      </w:r>
    </w:p>
    <w:sectPr w:rsidR="0084445C" w:rsidRPr="00844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26173"/>
    <w:multiLevelType w:val="hybridMultilevel"/>
    <w:tmpl w:val="FC3634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33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5C"/>
    <w:rsid w:val="00253533"/>
    <w:rsid w:val="007A160D"/>
    <w:rsid w:val="0084445C"/>
    <w:rsid w:val="00BB77DD"/>
    <w:rsid w:val="00C4284C"/>
    <w:rsid w:val="00F25E35"/>
    <w:rsid w:val="00F9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C30B8C"/>
  <w15:chartTrackingRefBased/>
  <w15:docId w15:val="{D1A20530-AA3E-C447-8929-48DBD7CB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Vaibhavi Katal</dc:creator>
  <cp:keywords/>
  <dc:description/>
  <cp:lastModifiedBy>Vaibhavi Katal</cp:lastModifiedBy>
  <cp:revision>1</cp:revision>
  <dcterms:created xsi:type="dcterms:W3CDTF">2026-04-24T09:04:00Z</dcterms:created>
  <dcterms:modified xsi:type="dcterms:W3CDTF">2026-04-24T09:12:00Z</dcterms:modified>
</cp:coreProperties>
</file>